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1C5B804C" w:rsidR="00AE5762" w:rsidRPr="00AE5762" w:rsidRDefault="00AE5762" w:rsidP="00AE5762">
      <w:pPr>
        <w:jc w:val="right"/>
        <w:rPr>
          <w:sz w:val="16"/>
          <w:szCs w:val="24"/>
        </w:rPr>
      </w:pPr>
    </w:p>
    <w:p w14:paraId="3A9F847B" w14:textId="1DD348F7" w:rsidR="00C400F7" w:rsidRDefault="00EC59D6" w:rsidP="00A9654E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Obwieszczenie Burmistrza Gminy i Miasta Wyszogród </w:t>
      </w:r>
      <w:r w:rsidR="00A9654E" w:rsidRPr="00C773FE">
        <w:rPr>
          <w:b/>
          <w:sz w:val="32"/>
          <w:szCs w:val="32"/>
        </w:rPr>
        <w:t xml:space="preserve">z dnia </w:t>
      </w:r>
      <w:r w:rsidR="00A9654E">
        <w:rPr>
          <w:b/>
          <w:sz w:val="32"/>
          <w:szCs w:val="32"/>
        </w:rPr>
        <w:t>12 września 2023</w:t>
      </w:r>
      <w:r w:rsidR="00A9654E"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0B9D708A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2022 r. poz. 1277 i 2418 oraz z 2023 r. poz. 497) </w:t>
      </w:r>
      <w:r w:rsidR="00C651B6">
        <w:rPr>
          <w:szCs w:val="24"/>
        </w:rPr>
        <w:t>Burmistrz Gminy i Miasta Wyszogród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15 października 2023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Wyszogród ul. Adama Asnyka, Krzysztofa Kamila Baczyńskiego, Władysława Broniewskiego, Czerwińska, Konstantego Ildefonsa Gałczyńskiego, Tomasza Grabowskiego, Gabriela Narutowicza, Pokoju, Bolesława Prusa, Henryka Sienkiewicza, Juliusza Słowackiego, Warszawska, Zamieście, Stefana Żeromskiego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4DEC4EBF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Sala Posiedzeń przy Hali Sportowej, </w:t>
            </w:r>
            <w:r w:rsidR="00C651B6">
              <w:rPr>
                <w:b/>
                <w:sz w:val="32"/>
                <w:szCs w:val="32"/>
              </w:rPr>
              <w:t xml:space="preserve">                            </w:t>
            </w:r>
            <w:r>
              <w:rPr>
                <w:b/>
                <w:sz w:val="32"/>
                <w:szCs w:val="32"/>
              </w:rPr>
              <w:t>ul. Niepodległości 11, 09-450 Wyszogród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B89E27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0E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EB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Wyszogród ul. Akacjowa, Tadeusza Kościuszki, Krótka, Adama Mickiewicza, Ogrodowa, Okólna, Płocka, Przechodnia,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1 – 10,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23 – 31 nieparzyste,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32 - 35,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39,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56A - 60 parzyste,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61 - 77, Spacerowa, Wąska, Wspólna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F39" w14:textId="7651305B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Wyszogrodzie, </w:t>
            </w:r>
            <w:r w:rsidR="00C651B6">
              <w:rPr>
                <w:b/>
                <w:sz w:val="32"/>
                <w:szCs w:val="32"/>
              </w:rPr>
              <w:t xml:space="preserve">                            </w:t>
            </w:r>
            <w:r>
              <w:rPr>
                <w:b/>
                <w:sz w:val="32"/>
                <w:szCs w:val="32"/>
              </w:rPr>
              <w:t>ul. Niepodległości 11, 09-450 Wyszogród</w:t>
            </w:r>
          </w:p>
          <w:p w14:paraId="1D3313C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5E2DE1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41F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26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Wyszogród ul. Jana Kilińskiego, Klasztorna, Niepodległości , Księcia Józefa Poniatowskiego,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20 - 28A parzyste,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36 - 40 parzyste,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41 - 56, </w:t>
            </w:r>
            <w:proofErr w:type="spellStart"/>
            <w:r>
              <w:rPr>
                <w:sz w:val="32"/>
                <w:szCs w:val="32"/>
              </w:rPr>
              <w:t>Rębowska</w:t>
            </w:r>
            <w:proofErr w:type="spellEnd"/>
            <w:r>
              <w:rPr>
                <w:sz w:val="32"/>
                <w:szCs w:val="32"/>
              </w:rPr>
              <w:t xml:space="preserve"> 57, Rybaki, pl. Rynek, Słoneczna, Szkolna, Wiślana, Zacisze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D2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Sportowa, ul. Niepodległości 11, 09-450 Wyszogród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5695B5E" w14:textId="7222FCEB" w:rsidR="00A9654E" w:rsidRPr="00A9654E" w:rsidRDefault="00EC59D6" w:rsidP="00EC59D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4DA501" wp14:editId="14BFE4EB">
                  <wp:extent cx="438150" cy="425450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E6BA0D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A5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48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Drwały, Marcjanka, Starzyno, Wilczkowo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5A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Drwały, Drwały 20, 09-450 Wyszogród</w:t>
            </w:r>
          </w:p>
          <w:p w14:paraId="4B92B313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7E60570" w14:textId="5AA9C79A" w:rsidR="00A9654E" w:rsidRPr="00A9654E" w:rsidRDefault="00EC59D6" w:rsidP="00EC59D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5B3B1C" wp14:editId="4CF764AF">
                  <wp:extent cx="438150" cy="425450"/>
                  <wp:effectExtent l="0" t="0" r="0" b="0"/>
                  <wp:docPr id="178734579" name="Obraz 17873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7F2FAF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57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CB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Bolino, Chmielewo, </w:t>
            </w:r>
            <w:proofErr w:type="spellStart"/>
            <w:r>
              <w:rPr>
                <w:sz w:val="32"/>
                <w:szCs w:val="32"/>
              </w:rPr>
              <w:t>Grodkówko</w:t>
            </w:r>
            <w:proofErr w:type="spellEnd"/>
            <w:r>
              <w:rPr>
                <w:sz w:val="32"/>
                <w:szCs w:val="32"/>
              </w:rPr>
              <w:t>, Pozarzyn, Rębowo, Wiązówka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7FEA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Rębowski</w:t>
            </w:r>
            <w:proofErr w:type="spellEnd"/>
            <w:r>
              <w:rPr>
                <w:b/>
                <w:sz w:val="32"/>
                <w:szCs w:val="32"/>
              </w:rPr>
              <w:t xml:space="preserve"> Dom Kultury, Rębowo 187, 09-450 Wyszogród</w:t>
            </w:r>
          </w:p>
          <w:p w14:paraId="6805EB27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B5C1DE1" w14:textId="4ABC5D98" w:rsidR="00A9654E" w:rsidRPr="00A9654E" w:rsidRDefault="00EC59D6" w:rsidP="00EC59D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5F6BDB" wp14:editId="62B99004">
                  <wp:extent cx="438150" cy="425450"/>
                  <wp:effectExtent l="0" t="0" r="0" b="0"/>
                  <wp:docPr id="1251532130" name="Obraz 125153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EDED15E" w14:textId="77777777" w:rsidTr="00C651B6">
        <w:trPr>
          <w:trHeight w:val="353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680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13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Grodkowo, Kobylniki, Pruszczyn, Rostkowice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B0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Kobylniki, Kobylniki 48, 09-450 Wyszogród</w:t>
            </w:r>
          </w:p>
          <w:p w14:paraId="2CDE67AF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6246FB9" w14:textId="1D385D3F" w:rsidR="00A9654E" w:rsidRPr="00A9654E" w:rsidRDefault="00EC59D6" w:rsidP="00EC59D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5E098A" wp14:editId="30A0A9D5">
                  <wp:extent cx="438150" cy="425450"/>
                  <wp:effectExtent l="0" t="0" r="0" b="0"/>
                  <wp:docPr id="1568273579" name="Obraz 1568273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050519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FB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DE7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Ciućkowo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1D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Ciućkowo 48A, 09-450 Wyszogród</w:t>
            </w:r>
          </w:p>
          <w:p w14:paraId="64F4C0A6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C5E14C9" w14:textId="21412A4D" w:rsidR="00A9654E" w:rsidRPr="00A9654E" w:rsidRDefault="00EC59D6" w:rsidP="00EC59D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00A151" wp14:editId="1F3975FF">
                  <wp:extent cx="438150" cy="425450"/>
                  <wp:effectExtent l="0" t="0" r="0" b="0"/>
                  <wp:docPr id="2027205890" name="Obraz 2027205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5432B2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1C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555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Rakowo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141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Rakowo, Rakowo 15, 09-450 Wyszogród</w:t>
            </w:r>
          </w:p>
          <w:p w14:paraId="4FDB8B85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0DBA484" w14:textId="47903C62" w:rsidR="00A9654E" w:rsidRPr="00A9654E" w:rsidRDefault="00EC59D6" w:rsidP="00EC59D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694FFA" wp14:editId="7A2DCB29">
                  <wp:extent cx="438150" cy="425450"/>
                  <wp:effectExtent l="0" t="0" r="0" b="0"/>
                  <wp:docPr id="92228153" name="Obraz 92228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A56B93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0C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EBC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Słomin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3C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Słomin, Słomin 110, 09-450 Wyszogród</w:t>
            </w:r>
          </w:p>
          <w:p w14:paraId="0080700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8EC9C4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32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C7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Dom Pomocy Społecznej im. Jacka Kuronia w Wyszogrodzie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603" w14:textId="409E8C0F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Pomocy Społecznej im. Jacka Kuronia,</w:t>
            </w:r>
            <w:r w:rsidR="00956AD7">
              <w:rPr>
                <w:b/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 xml:space="preserve"> ul. Niepodległości 5A, 09-450 Wyszogród</w:t>
            </w:r>
          </w:p>
          <w:p w14:paraId="5702FE8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5E16AB4" w14:textId="77777777" w:rsidR="00EC34B3" w:rsidRPr="00C651B6" w:rsidRDefault="00EC34B3" w:rsidP="00EC34B3">
      <w:pPr>
        <w:spacing w:line="276" w:lineRule="auto"/>
        <w:jc w:val="both"/>
        <w:rPr>
          <w:b/>
          <w:sz w:val="24"/>
          <w:szCs w:val="24"/>
        </w:rPr>
      </w:pPr>
      <w:r w:rsidRPr="00C651B6">
        <w:rPr>
          <w:b/>
          <w:sz w:val="24"/>
          <w:szCs w:val="24"/>
        </w:rPr>
        <w:t>Głosować korespondencyjnie</w:t>
      </w:r>
      <w:r w:rsidRPr="00C651B6">
        <w:rPr>
          <w:bCs/>
          <w:sz w:val="24"/>
          <w:szCs w:val="24"/>
        </w:rPr>
        <w:t xml:space="preserve"> mogą wyborcy</w:t>
      </w:r>
      <w:r w:rsidRPr="00C651B6">
        <w:rPr>
          <w:sz w:val="24"/>
          <w:szCs w:val="24"/>
        </w:rPr>
        <w:t xml:space="preserve">: </w:t>
      </w:r>
    </w:p>
    <w:p w14:paraId="797326A5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1) którzy najpóźniej w dniu głosowania kończą 60 lat, lub</w:t>
      </w:r>
    </w:p>
    <w:p w14:paraId="519E74D0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b) niezdolności do samodzielnej egzystencji, ustalone na podstawie art. 13 ust. 5 ustawy wymienionej w pkt 2 lit. a,</w:t>
      </w:r>
    </w:p>
    <w:p w14:paraId="567F61E6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 xml:space="preserve">c) </w:t>
      </w:r>
      <w:bookmarkStart w:id="0" w:name="_Hlk144296096"/>
      <w:r w:rsidRPr="00C651B6">
        <w:rPr>
          <w:sz w:val="24"/>
          <w:szCs w:val="24"/>
        </w:rPr>
        <w:t>całkowitej niezdolności do pracy, ustalone na podstawie art. 12 ust. 2 ustawy wymienionej w pkt 2 lit. a,</w:t>
      </w:r>
      <w:bookmarkEnd w:id="0"/>
    </w:p>
    <w:p w14:paraId="6FDB9AE7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 xml:space="preserve">d) </w:t>
      </w:r>
      <w:bookmarkStart w:id="1" w:name="_Hlk144296114"/>
      <w:r w:rsidRPr="00C651B6">
        <w:rPr>
          <w:sz w:val="24"/>
          <w:szCs w:val="24"/>
        </w:rPr>
        <w:t>o zaliczeniu do I grupy inwalidów,</w:t>
      </w:r>
      <w:bookmarkEnd w:id="1"/>
    </w:p>
    <w:p w14:paraId="56D294C4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e) o zaliczeniu do II grupy inwalidów,</w:t>
      </w:r>
    </w:p>
    <w:p w14:paraId="67A1FEFD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3) podlegający w dniu głosowania obowiązkowej kwarantannie, izolacji lub izolacji w warunkach domowych.</w:t>
      </w:r>
    </w:p>
    <w:p w14:paraId="01311AAC" w14:textId="77777777" w:rsidR="00EC34B3" w:rsidRPr="00C651B6" w:rsidRDefault="00EC34B3" w:rsidP="00EC34B3">
      <w:pPr>
        <w:spacing w:before="120" w:line="276" w:lineRule="auto"/>
        <w:jc w:val="both"/>
        <w:rPr>
          <w:b/>
          <w:sz w:val="24"/>
          <w:szCs w:val="24"/>
        </w:rPr>
      </w:pPr>
      <w:r w:rsidRPr="00C651B6">
        <w:rPr>
          <w:b/>
          <w:sz w:val="24"/>
          <w:szCs w:val="24"/>
        </w:rPr>
        <w:t>Zamiar głosowania korespondencyjnego powinien zostać zgłoszony do Komisarza Wyborczego w Płocku I najpóźniej do dnia 2 października 2023 r., z wyjątkiem wyborcy podlegającego w dniu głosowania obowiązkowej kwarantannie, izolacji lub izolacji w warunkach domowych, który zamiar głosowania zgłasza do dnia 10 października 2023 r.</w:t>
      </w:r>
    </w:p>
    <w:p w14:paraId="53D8EA16" w14:textId="77777777" w:rsidR="00EC34B3" w:rsidRPr="00C651B6" w:rsidRDefault="00EC34B3" w:rsidP="00EC34B3">
      <w:pPr>
        <w:spacing w:before="240" w:line="276" w:lineRule="auto"/>
        <w:jc w:val="both"/>
        <w:rPr>
          <w:sz w:val="24"/>
          <w:szCs w:val="24"/>
        </w:rPr>
      </w:pPr>
      <w:r w:rsidRPr="00C651B6">
        <w:rPr>
          <w:b/>
          <w:sz w:val="24"/>
          <w:szCs w:val="24"/>
        </w:rPr>
        <w:t xml:space="preserve">Głosować przez pełnomocnika </w:t>
      </w:r>
      <w:r w:rsidRPr="00C651B6">
        <w:rPr>
          <w:sz w:val="24"/>
          <w:szCs w:val="24"/>
        </w:rPr>
        <w:t>mogą</w:t>
      </w:r>
      <w:r w:rsidRPr="00C651B6">
        <w:rPr>
          <w:b/>
          <w:sz w:val="24"/>
          <w:szCs w:val="24"/>
        </w:rPr>
        <w:t xml:space="preserve"> </w:t>
      </w:r>
      <w:r w:rsidRPr="00C651B6">
        <w:rPr>
          <w:sz w:val="24"/>
          <w:szCs w:val="24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2) niezdolności do samodzielnej egzystencji, ustalone na podstawie art. 13 ust. 5 ustawy wymienionej w pkt 1,</w:t>
      </w:r>
    </w:p>
    <w:p w14:paraId="24C7FE8D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3) całkowitej niezdolności do pracy, ustalone na podstawie art. 12 ust. 2 ustawy wymienionej w pkt 1,</w:t>
      </w:r>
    </w:p>
    <w:p w14:paraId="277D2D95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4) o zaliczeniu do I grupy inwalidów,</w:t>
      </w:r>
    </w:p>
    <w:p w14:paraId="084A761D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 xml:space="preserve">5) o zaliczeniu do II grupy inwalidów, </w:t>
      </w:r>
    </w:p>
    <w:p w14:paraId="2BA1E6DE" w14:textId="77777777" w:rsidR="00EC34B3" w:rsidRPr="00C651B6" w:rsidRDefault="00EC34B3" w:rsidP="00EC34B3">
      <w:pPr>
        <w:spacing w:line="276" w:lineRule="auto"/>
        <w:jc w:val="both"/>
        <w:rPr>
          <w:sz w:val="24"/>
          <w:szCs w:val="24"/>
        </w:rPr>
      </w:pPr>
      <w:r w:rsidRPr="00C651B6"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C651B6" w:rsidRDefault="00EC34B3" w:rsidP="00EC34B3">
      <w:pPr>
        <w:spacing w:before="120"/>
        <w:jc w:val="both"/>
        <w:rPr>
          <w:b/>
          <w:sz w:val="24"/>
          <w:szCs w:val="24"/>
        </w:rPr>
      </w:pPr>
      <w:r w:rsidRPr="00C651B6">
        <w:rPr>
          <w:b/>
          <w:sz w:val="24"/>
          <w:szCs w:val="24"/>
        </w:rPr>
        <w:t>Wniosek o sporządzenie aktu pełnomocnictwa powinien zostać złożony do Burmistrza Gminy i Miasta Wyszogród najpóźniej do dnia 6 października 2023 r.</w:t>
      </w:r>
    </w:p>
    <w:p w14:paraId="3E541361" w14:textId="316920D3" w:rsidR="005C3FD8" w:rsidRPr="00C651B6" w:rsidRDefault="00EC34B3" w:rsidP="00EC34B3">
      <w:pPr>
        <w:spacing w:before="240"/>
        <w:jc w:val="both"/>
        <w:rPr>
          <w:b/>
          <w:sz w:val="24"/>
          <w:szCs w:val="24"/>
        </w:rPr>
      </w:pPr>
      <w:r w:rsidRPr="00C651B6">
        <w:rPr>
          <w:b/>
          <w:sz w:val="24"/>
          <w:szCs w:val="24"/>
        </w:rPr>
        <w:t>Głosowanie w lokalach wyborczych odbywać się będzie w dniu 15 października 2023</w:t>
      </w:r>
      <w:r w:rsidRPr="00C651B6">
        <w:rPr>
          <w:b/>
          <w:i/>
          <w:sz w:val="24"/>
          <w:szCs w:val="24"/>
        </w:rPr>
        <w:t xml:space="preserve"> </w:t>
      </w:r>
      <w:r w:rsidRPr="00C651B6">
        <w:rPr>
          <w:b/>
          <w:sz w:val="24"/>
          <w:szCs w:val="24"/>
        </w:rPr>
        <w:t>r. od godz. 7</w:t>
      </w:r>
      <w:r w:rsidRPr="00C651B6">
        <w:rPr>
          <w:b/>
          <w:sz w:val="24"/>
          <w:szCs w:val="24"/>
          <w:vertAlign w:val="superscript"/>
        </w:rPr>
        <w:t>00</w:t>
      </w:r>
      <w:r w:rsidRPr="00C651B6">
        <w:rPr>
          <w:b/>
          <w:sz w:val="24"/>
          <w:szCs w:val="24"/>
        </w:rPr>
        <w:t xml:space="preserve"> do godz. 21</w:t>
      </w:r>
      <w:r w:rsidRPr="00C651B6">
        <w:rPr>
          <w:b/>
          <w:sz w:val="24"/>
          <w:szCs w:val="24"/>
          <w:vertAlign w:val="superscript"/>
        </w:rPr>
        <w:t>00</w:t>
      </w:r>
      <w:r w:rsidRPr="00C651B6">
        <w:rPr>
          <w:b/>
          <w:sz w:val="24"/>
          <w:szCs w:val="24"/>
        </w:rPr>
        <w:t>.</w:t>
      </w:r>
    </w:p>
    <w:p w14:paraId="3A784129" w14:textId="77777777" w:rsidR="00EF621D" w:rsidRDefault="00EF621D" w:rsidP="008B2D54">
      <w:pPr>
        <w:rPr>
          <w:b/>
          <w:sz w:val="24"/>
          <w:szCs w:val="24"/>
        </w:rPr>
      </w:pPr>
    </w:p>
    <w:p w14:paraId="2A7238B3" w14:textId="77777777" w:rsidR="008B2D54" w:rsidRDefault="008B2D54" w:rsidP="008B2D54">
      <w:pPr>
        <w:rPr>
          <w:b/>
          <w:sz w:val="24"/>
          <w:szCs w:val="24"/>
        </w:rPr>
      </w:pPr>
    </w:p>
    <w:p w14:paraId="4731B7D8" w14:textId="77777777" w:rsidR="008B2D54" w:rsidRDefault="008B2D54" w:rsidP="008B2D54">
      <w:pPr>
        <w:rPr>
          <w:b/>
          <w:sz w:val="24"/>
          <w:szCs w:val="24"/>
        </w:rPr>
      </w:pPr>
    </w:p>
    <w:p w14:paraId="52DA3C4E" w14:textId="77777777" w:rsidR="008B2D54" w:rsidRDefault="008B2D54" w:rsidP="008B2D54">
      <w:pPr>
        <w:rPr>
          <w:b/>
          <w:sz w:val="24"/>
          <w:szCs w:val="24"/>
        </w:rPr>
      </w:pPr>
    </w:p>
    <w:p w14:paraId="05921FDF" w14:textId="67E9B06B" w:rsidR="008B2D54" w:rsidRDefault="008B2D54" w:rsidP="008B2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Burmistrz Gminy i Miasta </w:t>
      </w:r>
    </w:p>
    <w:p w14:paraId="263C5B5A" w14:textId="53C3E04F" w:rsidR="008B2D54" w:rsidRDefault="008B2D54" w:rsidP="008B2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Wyszogród</w:t>
      </w:r>
    </w:p>
    <w:p w14:paraId="505D6BC0" w14:textId="22463135" w:rsidR="008B2D54" w:rsidRDefault="008B2D54" w:rsidP="008B2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14:paraId="507174C1" w14:textId="53BB4E9E" w:rsidR="008B2D54" w:rsidRPr="008B2D54" w:rsidRDefault="008B2D54" w:rsidP="008B2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04DE5">
        <w:rPr>
          <w:b/>
          <w:sz w:val="24"/>
          <w:szCs w:val="24"/>
        </w:rPr>
        <w:t>/-/</w:t>
      </w:r>
      <w:r>
        <w:rPr>
          <w:b/>
          <w:sz w:val="24"/>
          <w:szCs w:val="24"/>
        </w:rPr>
        <w:t xml:space="preserve"> Iwona </w:t>
      </w:r>
      <w:proofErr w:type="spellStart"/>
      <w:r>
        <w:rPr>
          <w:b/>
          <w:sz w:val="24"/>
          <w:szCs w:val="24"/>
        </w:rPr>
        <w:t>Gortat</w:t>
      </w:r>
      <w:proofErr w:type="spellEnd"/>
    </w:p>
    <w:p w14:paraId="0E92E8C1" w14:textId="77777777" w:rsidR="008B2D54" w:rsidRPr="00C651B6" w:rsidRDefault="008B2D54" w:rsidP="008B2D54">
      <w:pPr>
        <w:rPr>
          <w:b/>
          <w:sz w:val="24"/>
          <w:szCs w:val="24"/>
        </w:rPr>
      </w:pPr>
    </w:p>
    <w:sectPr w:rsidR="008B2D54" w:rsidRPr="00C651B6" w:rsidSect="00481EEC">
      <w:pgSz w:w="16839" w:h="23814" w:code="8"/>
      <w:pgMar w:top="397" w:right="397" w:bottom="397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37FF5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4A4C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A773D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81EEC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D5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56AD7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651B6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96AB6"/>
    <w:rsid w:val="00EA2980"/>
    <w:rsid w:val="00EB31CF"/>
    <w:rsid w:val="00EC1B74"/>
    <w:rsid w:val="00EC34B3"/>
    <w:rsid w:val="00EC59D6"/>
    <w:rsid w:val="00ED171A"/>
    <w:rsid w:val="00ED2E1F"/>
    <w:rsid w:val="00EE7BF0"/>
    <w:rsid w:val="00EF621D"/>
    <w:rsid w:val="00F04DE5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C59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Ugim Wyszogród</cp:lastModifiedBy>
  <cp:revision>5</cp:revision>
  <cp:lastPrinted>2023-09-13T09:23:00Z</cp:lastPrinted>
  <dcterms:created xsi:type="dcterms:W3CDTF">2023-09-12T11:26:00Z</dcterms:created>
  <dcterms:modified xsi:type="dcterms:W3CDTF">2023-09-13T13:18:00Z</dcterms:modified>
  <dc:identifier/>
  <dc:language/>
</cp:coreProperties>
</file>